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EB" w:rsidRPr="00577941" w:rsidRDefault="001C69EB" w:rsidP="001C69EB">
      <w:pPr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577941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</w:t>
      </w:r>
      <w:r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5</w:t>
      </w:r>
    </w:p>
    <w:p w:rsidR="001C69EB" w:rsidRPr="00577941" w:rsidRDefault="001C69EB" w:rsidP="001C69EB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577941">
        <w:rPr>
          <w:rFonts w:ascii="方正小标宋简体" w:eastAsia="方正小标宋简体" w:hint="eastAsia"/>
          <w:b/>
          <w:sz w:val="44"/>
          <w:szCs w:val="44"/>
        </w:rPr>
        <w:t>免《进口旧机电产品装运前检验证书》</w:t>
      </w:r>
    </w:p>
    <w:p w:rsidR="001C69EB" w:rsidRPr="00577941" w:rsidRDefault="001C69EB" w:rsidP="001C69EB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577941">
        <w:rPr>
          <w:rFonts w:ascii="方正小标宋简体" w:eastAsia="方正小标宋简体" w:hint="eastAsia"/>
          <w:b/>
          <w:sz w:val="44"/>
          <w:szCs w:val="44"/>
        </w:rPr>
        <w:t>进口特殊情况声明</w:t>
      </w:r>
    </w:p>
    <w:p w:rsidR="001C69EB" w:rsidRDefault="001C69EB" w:rsidP="001C69EB">
      <w:pPr>
        <w:adjustRightInd w:val="0"/>
        <w:snapToGrid w:val="0"/>
        <w:spacing w:line="360" w:lineRule="auto"/>
        <w:rPr>
          <w:rFonts w:ascii="宋体"/>
          <w:sz w:val="28"/>
        </w:rPr>
      </w:pPr>
    </w:p>
    <w:p w:rsidR="001C69EB" w:rsidRDefault="001C69EB" w:rsidP="001C69EB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出入境检验检疫机构：</w:t>
      </w:r>
    </w:p>
    <w:p w:rsidR="001C69EB" w:rsidRDefault="001C69EB" w:rsidP="001C69EB">
      <w:pPr>
        <w:adjustRightInd w:val="0"/>
        <w:snapToGrid w:val="0"/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我单位本次以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>的贸易方式报检进口的货物（发票号：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，提/运单号：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）情况如下：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0"/>
        <w:gridCol w:w="900"/>
        <w:gridCol w:w="1800"/>
        <w:gridCol w:w="1440"/>
      </w:tblGrid>
      <w:tr w:rsidR="001C69EB" w:rsidTr="006231A6">
        <w:trPr>
          <w:trHeight w:val="379"/>
        </w:trPr>
        <w:tc>
          <w:tcPr>
            <w:tcW w:w="1368" w:type="dxa"/>
            <w:vAlign w:val="bottom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H.S.编码</w:t>
            </w:r>
          </w:p>
        </w:tc>
        <w:tc>
          <w:tcPr>
            <w:tcW w:w="2880" w:type="dxa"/>
            <w:vAlign w:val="bottom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货物名称及规格</w:t>
            </w:r>
          </w:p>
        </w:tc>
        <w:tc>
          <w:tcPr>
            <w:tcW w:w="900" w:type="dxa"/>
            <w:vAlign w:val="bottom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80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44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用途</w:t>
            </w:r>
          </w:p>
        </w:tc>
      </w:tr>
      <w:tr w:rsidR="001C69EB" w:rsidTr="006231A6">
        <w:trPr>
          <w:trHeight w:val="4737"/>
        </w:trPr>
        <w:tc>
          <w:tcPr>
            <w:tcW w:w="1368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1C69EB" w:rsidRDefault="001C69EB" w:rsidP="006231A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C69EB" w:rsidRDefault="001C69EB" w:rsidP="001C69EB">
      <w:pPr>
        <w:adjustRightInd w:val="0"/>
        <w:snapToGrid w:val="0"/>
        <w:spacing w:before="312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以上货物属于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>的特殊情况。我单位承诺上</w:t>
      </w:r>
      <w:r w:rsidR="00572E85">
        <w:rPr>
          <w:rFonts w:ascii="宋体" w:hAnsi="宋体" w:hint="eastAsia"/>
          <w:sz w:val="24"/>
        </w:rPr>
        <w:t>述</w:t>
      </w:r>
      <w:r>
        <w:rPr>
          <w:rFonts w:ascii="宋体" w:hAnsi="宋体" w:hint="eastAsia"/>
          <w:sz w:val="24"/>
        </w:rPr>
        <w:t>货物将按照上述贸易方式进口，对货物使用过程中的质量安全问题承担责任。我单位愿意接受检验检疫机构的监督检查，并承担相应的法律责任。</w:t>
      </w:r>
    </w:p>
    <w:p w:rsidR="001C69EB" w:rsidRDefault="001C69EB" w:rsidP="001C69EB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经营/收货单位名称（公章）：</w:t>
      </w:r>
    </w:p>
    <w:p w:rsidR="001C69EB" w:rsidRDefault="001C69EB" w:rsidP="001C69EB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经营/收货单位联系人： </w:t>
      </w:r>
    </w:p>
    <w:p w:rsidR="001C69EB" w:rsidRDefault="001C69EB" w:rsidP="001C69EB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</w:p>
    <w:p w:rsidR="00FD58C7" w:rsidRDefault="001C69EB" w:rsidP="001C69EB">
      <w:pPr>
        <w:tabs>
          <w:tab w:val="left" w:pos="4500"/>
        </w:tabs>
        <w:spacing w:line="360" w:lineRule="auto"/>
        <w:ind w:firstLine="3238"/>
      </w:pPr>
      <w:r>
        <w:rPr>
          <w:rFonts w:ascii="宋体" w:hAnsi="宋体" w:hint="eastAsia"/>
          <w:sz w:val="24"/>
        </w:rPr>
        <w:t>日    期：</w:t>
      </w:r>
    </w:p>
    <w:sectPr w:rsidR="00FD58C7" w:rsidSect="00FD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F9A" w:rsidRDefault="003B7F9A" w:rsidP="00572E85">
      <w:r>
        <w:separator/>
      </w:r>
    </w:p>
  </w:endnote>
  <w:endnote w:type="continuationSeparator" w:id="1">
    <w:p w:rsidR="003B7F9A" w:rsidRDefault="003B7F9A" w:rsidP="0057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F9A" w:rsidRDefault="003B7F9A" w:rsidP="00572E85">
      <w:r>
        <w:separator/>
      </w:r>
    </w:p>
  </w:footnote>
  <w:footnote w:type="continuationSeparator" w:id="1">
    <w:p w:rsidR="003B7F9A" w:rsidRDefault="003B7F9A" w:rsidP="00572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9EB"/>
    <w:rsid w:val="001C69EB"/>
    <w:rsid w:val="003B7F9A"/>
    <w:rsid w:val="00407AE1"/>
    <w:rsid w:val="00572E85"/>
    <w:rsid w:val="00B32216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E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E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2</cp:revision>
  <dcterms:created xsi:type="dcterms:W3CDTF">2014-11-25T00:57:00Z</dcterms:created>
  <dcterms:modified xsi:type="dcterms:W3CDTF">2014-12-12T01:45:00Z</dcterms:modified>
</cp:coreProperties>
</file>